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1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843"/>
        <w:gridCol w:w="1843"/>
      </w:tblGrid>
      <w:tr w:rsidR="004660A7" w:rsidTr="00AD3BC4">
        <w:tc>
          <w:tcPr>
            <w:tcW w:w="9181" w:type="dxa"/>
            <w:gridSpan w:val="4"/>
            <w:shd w:val="clear" w:color="auto" w:fill="D9D9D9" w:themeFill="background1" w:themeFillShade="D9"/>
          </w:tcPr>
          <w:p w:rsidR="004660A7" w:rsidRDefault="004660A7" w:rsidP="001E5E72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DELTAKERE OG RESULTATER FRA ILARS </w:t>
            </w:r>
            <w:proofErr w:type="gramStart"/>
            <w:r>
              <w:rPr>
                <w:b/>
                <w:sz w:val="36"/>
                <w:shd w:val="clear" w:color="auto" w:fill="D9D9D9" w:themeFill="background1" w:themeFillShade="D9"/>
              </w:rPr>
              <w:t>LYSLØYPERENN     OG</w:t>
            </w:r>
            <w:proofErr w:type="gramEnd"/>
            <w:r>
              <w:rPr>
                <w:b/>
                <w:sz w:val="36"/>
                <w:shd w:val="clear" w:color="auto" w:fill="D9D9D9" w:themeFill="background1" w:themeFillShade="D9"/>
              </w:rPr>
              <w:t xml:space="preserve"> SKIKARUSELL </w:t>
            </w:r>
            <w:r w:rsidR="001E5E72">
              <w:rPr>
                <w:b/>
                <w:sz w:val="36"/>
                <w:shd w:val="clear" w:color="auto" w:fill="D9D9D9" w:themeFill="background1" w:themeFillShade="D9"/>
              </w:rPr>
              <w:t>31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.1.2013</w:t>
            </w:r>
          </w:p>
        </w:tc>
      </w:tr>
      <w:tr w:rsidR="004660A7" w:rsidTr="004660A7">
        <w:tc>
          <w:tcPr>
            <w:tcW w:w="3510" w:type="dxa"/>
          </w:tcPr>
          <w:p w:rsidR="004660A7" w:rsidRPr="007B3CD1" w:rsidRDefault="004660A7" w:rsidP="005A14C9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4D6A48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NAVN</w:t>
            </w:r>
          </w:p>
        </w:tc>
        <w:tc>
          <w:tcPr>
            <w:tcW w:w="1985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FØDSELSÅR</w:t>
            </w: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DISTANSE</w:t>
            </w:r>
          </w:p>
        </w:tc>
        <w:tc>
          <w:tcPr>
            <w:tcW w:w="1843" w:type="dxa"/>
          </w:tcPr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</w:p>
          <w:p w:rsidR="004660A7" w:rsidRPr="007B3CD1" w:rsidRDefault="004660A7" w:rsidP="00374F87">
            <w:pPr>
              <w:jc w:val="center"/>
              <w:rPr>
                <w:b/>
                <w:sz w:val="24"/>
              </w:rPr>
            </w:pPr>
            <w:r w:rsidRPr="007B3CD1">
              <w:rPr>
                <w:b/>
                <w:sz w:val="24"/>
              </w:rPr>
              <w:t>TID</w:t>
            </w:r>
          </w:p>
        </w:tc>
      </w:tr>
      <w:tr w:rsidR="00225CB1" w:rsidTr="004660A7">
        <w:trPr>
          <w:trHeight w:val="344"/>
        </w:trPr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530D29">
              <w:rPr>
                <w:sz w:val="24"/>
                <w:szCs w:val="24"/>
                <w:lang w:val="fr-FR"/>
              </w:rPr>
              <w:t>Aina Dikkanen Margit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5CB1" w:rsidRPr="00530D29">
              <w:rPr>
                <w:sz w:val="24"/>
                <w:szCs w:val="24"/>
              </w:rPr>
              <w:t>00 m</w:t>
            </w:r>
          </w:p>
        </w:tc>
        <w:tc>
          <w:tcPr>
            <w:tcW w:w="1843" w:type="dxa"/>
          </w:tcPr>
          <w:p w:rsidR="00225CB1" w:rsidRPr="00530D29" w:rsidRDefault="00225CB1" w:rsidP="004660A7">
            <w:pPr>
              <w:jc w:val="right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Uten tid</w:t>
            </w:r>
          </w:p>
        </w:tc>
      </w:tr>
      <w:tr w:rsidR="00225CB1" w:rsidTr="004660A7">
        <w:trPr>
          <w:trHeight w:val="90"/>
        </w:trPr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Anna Kaisa Jernsletten 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225CB1" w:rsidRPr="00530D29" w:rsidRDefault="001E5E72" w:rsidP="00C1764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225CB1" w:rsidRPr="00530D29">
              <w:rPr>
                <w:sz w:val="24"/>
                <w:szCs w:val="24"/>
              </w:rPr>
              <w:t xml:space="preserve"> km 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Anna Rebekka </w:t>
            </w:r>
            <w:proofErr w:type="spellStart"/>
            <w:r w:rsidRPr="00530D29">
              <w:rPr>
                <w:sz w:val="24"/>
                <w:szCs w:val="24"/>
              </w:rPr>
              <w:t>Noste</w:t>
            </w:r>
            <w:proofErr w:type="spellEnd"/>
            <w:r w:rsidRPr="00530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225CB1" w:rsidRPr="00530D29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Uten tid 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1D6431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530D29">
              <w:rPr>
                <w:sz w:val="24"/>
                <w:szCs w:val="24"/>
              </w:rPr>
              <w:t>Eilas</w:t>
            </w:r>
            <w:proofErr w:type="spellEnd"/>
            <w:r w:rsidRPr="00530D29">
              <w:rPr>
                <w:sz w:val="24"/>
                <w:szCs w:val="24"/>
              </w:rPr>
              <w:t xml:space="preserve"> Pettersen</w:t>
            </w:r>
          </w:p>
        </w:tc>
        <w:tc>
          <w:tcPr>
            <w:tcW w:w="1985" w:type="dxa"/>
          </w:tcPr>
          <w:p w:rsidR="00225CB1" w:rsidRPr="00530D29" w:rsidRDefault="00225CB1" w:rsidP="001D643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225CB1" w:rsidRPr="00530D29" w:rsidRDefault="001E5E72" w:rsidP="001D643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5CB1" w:rsidRPr="00530D29">
              <w:rPr>
                <w:sz w:val="24"/>
                <w:szCs w:val="24"/>
              </w:rPr>
              <w:t>00 m</w:t>
            </w:r>
          </w:p>
        </w:tc>
        <w:tc>
          <w:tcPr>
            <w:tcW w:w="1843" w:type="dxa"/>
          </w:tcPr>
          <w:p w:rsidR="00225CB1" w:rsidRPr="00530D29" w:rsidRDefault="00225CB1" w:rsidP="001D6431">
            <w:pPr>
              <w:jc w:val="right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Uten tid</w:t>
            </w:r>
          </w:p>
        </w:tc>
      </w:tr>
      <w:tr w:rsidR="00225CB1" w:rsidRPr="002C429D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Elen Kristine Petterson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  <w:lang w:val="fr-FR"/>
              </w:rPr>
            </w:pPr>
            <w:r w:rsidRPr="00530D29">
              <w:rPr>
                <w:sz w:val="24"/>
                <w:szCs w:val="24"/>
                <w:lang w:val="fr-FR"/>
              </w:rPr>
              <w:t>2005</w:t>
            </w:r>
          </w:p>
        </w:tc>
        <w:tc>
          <w:tcPr>
            <w:tcW w:w="1843" w:type="dxa"/>
          </w:tcPr>
          <w:p w:rsidR="00225CB1" w:rsidRPr="00530D29" w:rsidRDefault="001E5E72" w:rsidP="002C429D">
            <w:pPr>
              <w:spacing w:before="120" w:after="12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1,2</w:t>
            </w:r>
            <w:r w:rsidR="00225CB1" w:rsidRPr="00530D29">
              <w:rPr>
                <w:sz w:val="24"/>
                <w:szCs w:val="24"/>
                <w:lang w:val="fr-FR"/>
              </w:rPr>
              <w:t xml:space="preserve"> km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1E5E72" w:rsidP="007C6C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Thomassen</w:t>
            </w:r>
          </w:p>
        </w:tc>
        <w:tc>
          <w:tcPr>
            <w:tcW w:w="1985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m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</w:t>
            </w:r>
          </w:p>
        </w:tc>
      </w:tr>
      <w:tr w:rsidR="00225CB1" w:rsidRPr="00BB19CA" w:rsidTr="004660A7">
        <w:trPr>
          <w:trHeight w:val="498"/>
        </w:trPr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530D29">
              <w:rPr>
                <w:sz w:val="24"/>
                <w:szCs w:val="24"/>
                <w:lang w:val="fr-FR"/>
              </w:rPr>
              <w:t>Eva Katrine Dikkanen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25CB1" w:rsidRPr="00530D29" w:rsidRDefault="001E5E72" w:rsidP="002C429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225CB1" w:rsidRPr="00530D29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225CB1" w:rsidRPr="00530D29" w:rsidRDefault="001E5E72" w:rsidP="00C176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  <w:lang w:val="nn-NO"/>
              </w:rPr>
            </w:pPr>
            <w:r w:rsidRPr="00530D29">
              <w:rPr>
                <w:sz w:val="24"/>
                <w:szCs w:val="24"/>
                <w:lang w:val="nn-NO"/>
              </w:rPr>
              <w:t xml:space="preserve">Hannah </w:t>
            </w:r>
            <w:proofErr w:type="spellStart"/>
            <w:r w:rsidRPr="00530D29">
              <w:rPr>
                <w:sz w:val="24"/>
                <w:szCs w:val="24"/>
                <w:lang w:val="nn-NO"/>
              </w:rPr>
              <w:t>Maret</w:t>
            </w:r>
            <w:proofErr w:type="spellEnd"/>
            <w:r w:rsidRPr="00530D29">
              <w:rPr>
                <w:sz w:val="24"/>
                <w:szCs w:val="24"/>
                <w:lang w:val="nn-NO"/>
              </w:rPr>
              <w:t xml:space="preserve"> Bongo </w:t>
            </w:r>
            <w:proofErr w:type="spellStart"/>
            <w:r w:rsidRPr="00530D29">
              <w:rPr>
                <w:sz w:val="24"/>
                <w:szCs w:val="24"/>
                <w:lang w:val="nn-NO"/>
              </w:rPr>
              <w:t>Dikkanen</w:t>
            </w:r>
            <w:proofErr w:type="spellEnd"/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5CB1" w:rsidRPr="00530D29">
              <w:rPr>
                <w:sz w:val="24"/>
                <w:szCs w:val="24"/>
              </w:rPr>
              <w:t>00 m</w:t>
            </w:r>
          </w:p>
        </w:tc>
        <w:tc>
          <w:tcPr>
            <w:tcW w:w="1843" w:type="dxa"/>
          </w:tcPr>
          <w:p w:rsidR="00225CB1" w:rsidRPr="00530D29" w:rsidRDefault="00225CB1" w:rsidP="004660A7">
            <w:pPr>
              <w:jc w:val="right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Uten tid</w:t>
            </w:r>
          </w:p>
        </w:tc>
      </w:tr>
      <w:tr w:rsidR="00225CB1" w:rsidRPr="00BB19CA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Henda </w:t>
            </w:r>
            <w:proofErr w:type="spellStart"/>
            <w:r w:rsidRPr="00530D29">
              <w:rPr>
                <w:sz w:val="24"/>
                <w:szCs w:val="24"/>
              </w:rPr>
              <w:t>Dikkanen</w:t>
            </w:r>
            <w:proofErr w:type="spellEnd"/>
            <w:r w:rsidRPr="00530D29">
              <w:rPr>
                <w:sz w:val="24"/>
                <w:szCs w:val="24"/>
              </w:rPr>
              <w:t xml:space="preserve"> Margit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2003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1,2</w:t>
            </w:r>
            <w:r w:rsidR="00225CB1" w:rsidRPr="00530D29">
              <w:rPr>
                <w:sz w:val="24"/>
                <w:szCs w:val="24"/>
                <w:lang w:val="fr-FR"/>
              </w:rPr>
              <w:t xml:space="preserve"> km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  <w:lang w:val="fr-FR"/>
              </w:rPr>
            </w:pPr>
            <w:r w:rsidRPr="00530D29">
              <w:rPr>
                <w:sz w:val="24"/>
                <w:szCs w:val="24"/>
                <w:lang w:val="fr-FR"/>
              </w:rPr>
              <w:t>Iver Thude Petterson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225CB1" w:rsidRPr="00530D29" w:rsidRDefault="001E5E72" w:rsidP="002C429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  <w:r w:rsidR="00225CB1" w:rsidRPr="00530D29">
              <w:rPr>
                <w:sz w:val="24"/>
                <w:szCs w:val="24"/>
              </w:rPr>
              <w:t xml:space="preserve"> km</w:t>
            </w:r>
          </w:p>
        </w:tc>
        <w:tc>
          <w:tcPr>
            <w:tcW w:w="1843" w:type="dxa"/>
          </w:tcPr>
          <w:p w:rsidR="00225CB1" w:rsidRPr="00530D29" w:rsidRDefault="001E5E72" w:rsidP="002C4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6.27</w:t>
            </w:r>
          </w:p>
        </w:tc>
      </w:tr>
      <w:tr w:rsidR="00225CB1" w:rsidRPr="002C429D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Johan </w:t>
            </w:r>
            <w:proofErr w:type="spellStart"/>
            <w:r w:rsidRPr="00530D29">
              <w:rPr>
                <w:sz w:val="24"/>
                <w:szCs w:val="24"/>
              </w:rPr>
              <w:t>Nillas</w:t>
            </w:r>
            <w:proofErr w:type="spellEnd"/>
            <w:r w:rsidRPr="00530D29">
              <w:rPr>
                <w:sz w:val="24"/>
                <w:szCs w:val="24"/>
              </w:rPr>
              <w:t xml:space="preserve"> Jernsletten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225CB1" w:rsidRPr="00530D29" w:rsidRDefault="00225CB1" w:rsidP="002C429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2,6 km</w:t>
            </w:r>
          </w:p>
        </w:tc>
        <w:tc>
          <w:tcPr>
            <w:tcW w:w="1843" w:type="dxa"/>
          </w:tcPr>
          <w:p w:rsidR="00225CB1" w:rsidRPr="00530D29" w:rsidRDefault="001E5E72" w:rsidP="002C42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Johan Schanche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225CB1" w:rsidRPr="00530D29" w:rsidRDefault="00657B8D" w:rsidP="00657B8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225CB1" w:rsidRPr="00530D29" w:rsidRDefault="00657B8D" w:rsidP="0095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</w:p>
        </w:tc>
      </w:tr>
      <w:tr w:rsidR="00657B8D" w:rsidTr="004660A7">
        <w:tc>
          <w:tcPr>
            <w:tcW w:w="3510" w:type="dxa"/>
          </w:tcPr>
          <w:p w:rsidR="00657B8D" w:rsidRPr="00530D29" w:rsidRDefault="00657B8D" w:rsidP="007C6C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Mathis Schanche</w:t>
            </w:r>
          </w:p>
        </w:tc>
        <w:tc>
          <w:tcPr>
            <w:tcW w:w="1985" w:type="dxa"/>
          </w:tcPr>
          <w:p w:rsidR="00657B8D" w:rsidRPr="00530D29" w:rsidRDefault="00657B8D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843" w:type="dxa"/>
          </w:tcPr>
          <w:p w:rsidR="00657B8D" w:rsidRDefault="00657B8D" w:rsidP="00657B8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57B8D" w:rsidRDefault="00657B8D" w:rsidP="009564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8.28</w:t>
            </w:r>
          </w:p>
        </w:tc>
      </w:tr>
      <w:tr w:rsidR="001E5E72" w:rsidTr="004660A7">
        <w:tc>
          <w:tcPr>
            <w:tcW w:w="3510" w:type="dxa"/>
          </w:tcPr>
          <w:p w:rsidR="001E5E72" w:rsidRPr="00530D29" w:rsidRDefault="001E5E72" w:rsidP="007C6C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Pettersen</w:t>
            </w:r>
          </w:p>
        </w:tc>
        <w:tc>
          <w:tcPr>
            <w:tcW w:w="1985" w:type="dxa"/>
          </w:tcPr>
          <w:p w:rsidR="001E5E72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1E5E72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m</w:t>
            </w:r>
          </w:p>
        </w:tc>
        <w:tc>
          <w:tcPr>
            <w:tcW w:w="1843" w:type="dxa"/>
          </w:tcPr>
          <w:p w:rsidR="001E5E72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 tid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1E5E72" w:rsidP="007C6C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Thomassen</w:t>
            </w:r>
          </w:p>
        </w:tc>
        <w:tc>
          <w:tcPr>
            <w:tcW w:w="1985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Stine Vibeke </w:t>
            </w:r>
            <w:proofErr w:type="spellStart"/>
            <w:r w:rsidRPr="00530D29">
              <w:rPr>
                <w:sz w:val="24"/>
                <w:szCs w:val="24"/>
              </w:rPr>
              <w:t>Reisænen</w:t>
            </w:r>
            <w:proofErr w:type="spellEnd"/>
            <w:r w:rsidRPr="00530D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5CB1" w:rsidRPr="00530D29">
              <w:rPr>
                <w:sz w:val="24"/>
                <w:szCs w:val="24"/>
              </w:rPr>
              <w:t>00 m</w:t>
            </w:r>
          </w:p>
        </w:tc>
        <w:tc>
          <w:tcPr>
            <w:tcW w:w="1843" w:type="dxa"/>
          </w:tcPr>
          <w:p w:rsidR="00225CB1" w:rsidRPr="00530D29" w:rsidRDefault="00225CB1" w:rsidP="004660A7">
            <w:pPr>
              <w:jc w:val="right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Uten tid </w:t>
            </w:r>
          </w:p>
        </w:tc>
      </w:tr>
      <w:tr w:rsidR="00225CB1" w:rsidTr="004660A7">
        <w:tc>
          <w:tcPr>
            <w:tcW w:w="3510" w:type="dxa"/>
          </w:tcPr>
          <w:p w:rsidR="00225CB1" w:rsidRPr="00530D29" w:rsidRDefault="00225CB1" w:rsidP="007C6C17">
            <w:pPr>
              <w:spacing w:before="120" w:after="120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 xml:space="preserve">Sverre Benjamin </w:t>
            </w:r>
            <w:proofErr w:type="spellStart"/>
            <w:r w:rsidRPr="00530D29">
              <w:rPr>
                <w:sz w:val="24"/>
                <w:szCs w:val="24"/>
              </w:rPr>
              <w:t>Noste</w:t>
            </w:r>
            <w:proofErr w:type="spellEnd"/>
          </w:p>
        </w:tc>
        <w:tc>
          <w:tcPr>
            <w:tcW w:w="1985" w:type="dxa"/>
          </w:tcPr>
          <w:p w:rsidR="00225CB1" w:rsidRPr="00530D29" w:rsidRDefault="00225CB1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30D29">
              <w:rPr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225CB1" w:rsidRPr="00530D29" w:rsidRDefault="001E5E72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km</w:t>
            </w:r>
          </w:p>
        </w:tc>
        <w:tc>
          <w:tcPr>
            <w:tcW w:w="1843" w:type="dxa"/>
          </w:tcPr>
          <w:p w:rsidR="00225CB1" w:rsidRPr="00530D29" w:rsidRDefault="001E5E72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8.31</w:t>
            </w:r>
          </w:p>
        </w:tc>
      </w:tr>
      <w:tr w:rsidR="00657B8D" w:rsidTr="004660A7">
        <w:tc>
          <w:tcPr>
            <w:tcW w:w="3510" w:type="dxa"/>
          </w:tcPr>
          <w:p w:rsidR="00657B8D" w:rsidRPr="00530D29" w:rsidRDefault="00657B8D" w:rsidP="007C6C1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Erichsen</w:t>
            </w:r>
          </w:p>
        </w:tc>
        <w:tc>
          <w:tcPr>
            <w:tcW w:w="1985" w:type="dxa"/>
          </w:tcPr>
          <w:p w:rsidR="00657B8D" w:rsidRPr="00530D29" w:rsidRDefault="00657B8D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657B8D" w:rsidRDefault="00657B8D" w:rsidP="00374F87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657B8D" w:rsidRDefault="00657B8D" w:rsidP="004660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16.18</w:t>
            </w:r>
          </w:p>
        </w:tc>
      </w:tr>
      <w:tr w:rsidR="002C429D" w:rsidTr="00657B8D">
        <w:trPr>
          <w:trHeight w:val="1403"/>
        </w:trPr>
        <w:tc>
          <w:tcPr>
            <w:tcW w:w="9181" w:type="dxa"/>
            <w:gridSpan w:val="4"/>
          </w:tcPr>
          <w:p w:rsidR="002C429D" w:rsidRPr="007B3CD1" w:rsidRDefault="002C429D" w:rsidP="007C6C17">
            <w:pPr>
              <w:rPr>
                <w:b/>
                <w:sz w:val="28"/>
                <w:u w:val="single"/>
              </w:rPr>
            </w:pPr>
            <w:r w:rsidRPr="007B3CD1">
              <w:rPr>
                <w:b/>
                <w:sz w:val="28"/>
                <w:u w:val="single"/>
              </w:rPr>
              <w:t>Deltakere på skikarusellen:</w:t>
            </w:r>
          </w:p>
          <w:p w:rsidR="002C429D" w:rsidRPr="00657B8D" w:rsidRDefault="002C429D" w:rsidP="00657B8D">
            <w:pPr>
              <w:rPr>
                <w:b/>
                <w:sz w:val="28"/>
              </w:rPr>
            </w:pPr>
            <w:r w:rsidRPr="007B3CD1">
              <w:rPr>
                <w:sz w:val="28"/>
              </w:rPr>
              <w:t xml:space="preserve">Sara Pettersen, </w:t>
            </w:r>
            <w:r w:rsidR="00530D29">
              <w:rPr>
                <w:sz w:val="28"/>
              </w:rPr>
              <w:t xml:space="preserve">Elias Pettersen, Juhan </w:t>
            </w:r>
            <w:proofErr w:type="spellStart"/>
            <w:r w:rsidR="00530D29">
              <w:rPr>
                <w:sz w:val="28"/>
              </w:rPr>
              <w:t>Niilas</w:t>
            </w:r>
            <w:proofErr w:type="spellEnd"/>
            <w:r w:rsidR="00530D29">
              <w:rPr>
                <w:sz w:val="28"/>
              </w:rPr>
              <w:t xml:space="preserve"> </w:t>
            </w:r>
            <w:proofErr w:type="spellStart"/>
            <w:r w:rsidR="00530D29">
              <w:rPr>
                <w:sz w:val="28"/>
              </w:rPr>
              <w:t>Jersnletten</w:t>
            </w:r>
            <w:proofErr w:type="spellEnd"/>
            <w:r w:rsidR="00530D29">
              <w:rPr>
                <w:sz w:val="28"/>
              </w:rPr>
              <w:t xml:space="preserve">, </w:t>
            </w:r>
            <w:r w:rsidRPr="007B3CD1">
              <w:rPr>
                <w:sz w:val="28"/>
              </w:rPr>
              <w:t xml:space="preserve">Ane </w:t>
            </w:r>
            <w:proofErr w:type="spellStart"/>
            <w:r w:rsidRPr="007B3CD1">
              <w:rPr>
                <w:sz w:val="28"/>
              </w:rPr>
              <w:t>Reisænen</w:t>
            </w:r>
            <w:proofErr w:type="spellEnd"/>
            <w:r w:rsidRPr="007B3CD1">
              <w:rPr>
                <w:sz w:val="28"/>
              </w:rPr>
              <w:t xml:space="preserve">, </w:t>
            </w:r>
            <w:r w:rsidR="001E5E72">
              <w:rPr>
                <w:sz w:val="28"/>
              </w:rPr>
              <w:t xml:space="preserve">Risten </w:t>
            </w:r>
            <w:proofErr w:type="spellStart"/>
            <w:r w:rsidR="001E5E72">
              <w:rPr>
                <w:sz w:val="28"/>
              </w:rPr>
              <w:t>Majja</w:t>
            </w:r>
            <w:proofErr w:type="spellEnd"/>
            <w:r w:rsidR="001E5E72">
              <w:rPr>
                <w:sz w:val="28"/>
              </w:rPr>
              <w:t xml:space="preserve"> </w:t>
            </w:r>
            <w:proofErr w:type="spellStart"/>
            <w:r w:rsidR="001E5E72">
              <w:rPr>
                <w:sz w:val="28"/>
              </w:rPr>
              <w:t>Aasprong</w:t>
            </w:r>
            <w:proofErr w:type="spellEnd"/>
            <w:r w:rsidR="001E5E72">
              <w:rPr>
                <w:sz w:val="28"/>
              </w:rPr>
              <w:t xml:space="preserve">, Mathis Sagene </w:t>
            </w:r>
            <w:proofErr w:type="spellStart"/>
            <w:r w:rsidR="001E5E72">
              <w:rPr>
                <w:sz w:val="28"/>
              </w:rPr>
              <w:t>Dikkanen</w:t>
            </w:r>
            <w:proofErr w:type="spellEnd"/>
            <w:r w:rsidR="001E5E72">
              <w:rPr>
                <w:sz w:val="28"/>
              </w:rPr>
              <w:t xml:space="preserve">, Ailo Sagene </w:t>
            </w:r>
            <w:proofErr w:type="spellStart"/>
            <w:r w:rsidR="001E5E72">
              <w:rPr>
                <w:sz w:val="28"/>
              </w:rPr>
              <w:t>Dikkanen</w:t>
            </w:r>
            <w:proofErr w:type="spellEnd"/>
            <w:r w:rsidR="001E5E72">
              <w:rPr>
                <w:sz w:val="28"/>
              </w:rPr>
              <w:t xml:space="preserve">, Kristian Erke, Maila Risten </w:t>
            </w:r>
            <w:proofErr w:type="spellStart"/>
            <w:r w:rsidR="001E5E72">
              <w:rPr>
                <w:sz w:val="28"/>
              </w:rPr>
              <w:t>Dikkanen</w:t>
            </w:r>
            <w:proofErr w:type="spellEnd"/>
            <w:r w:rsidR="001E5E72">
              <w:rPr>
                <w:sz w:val="28"/>
              </w:rPr>
              <w:t xml:space="preserve">, Jo Ande </w:t>
            </w:r>
            <w:proofErr w:type="spellStart"/>
            <w:r w:rsidR="001E5E72">
              <w:rPr>
                <w:sz w:val="28"/>
              </w:rPr>
              <w:t>Dikkanen</w:t>
            </w:r>
            <w:proofErr w:type="spellEnd"/>
            <w:r w:rsidR="00657B8D">
              <w:rPr>
                <w:sz w:val="28"/>
              </w:rPr>
              <w:t xml:space="preserve">, </w:t>
            </w:r>
            <w:proofErr w:type="spellStart"/>
            <w:r w:rsidR="00657B8D">
              <w:rPr>
                <w:sz w:val="28"/>
              </w:rPr>
              <w:t>Aike</w:t>
            </w:r>
            <w:proofErr w:type="spellEnd"/>
            <w:r w:rsidR="00657B8D">
              <w:rPr>
                <w:sz w:val="28"/>
              </w:rPr>
              <w:t xml:space="preserve"> Trosten, Julie </w:t>
            </w:r>
            <w:proofErr w:type="spellStart"/>
            <w:r w:rsidR="00657B8D">
              <w:rPr>
                <w:sz w:val="28"/>
              </w:rPr>
              <w:t>Noste</w:t>
            </w:r>
            <w:proofErr w:type="spellEnd"/>
            <w:r w:rsidR="00657B8D">
              <w:rPr>
                <w:sz w:val="28"/>
              </w:rPr>
              <w:t>, Eline Pettersen,</w:t>
            </w:r>
            <w:bookmarkStart w:id="0" w:name="_GoBack"/>
            <w:bookmarkEnd w:id="0"/>
            <w:r w:rsidR="00657B8D">
              <w:rPr>
                <w:sz w:val="28"/>
              </w:rPr>
              <w:t xml:space="preserve"> Emma Linea Thomassen, </w:t>
            </w:r>
            <w:proofErr w:type="spellStart"/>
            <w:r w:rsidR="00657B8D">
              <w:rPr>
                <w:sz w:val="28"/>
              </w:rPr>
              <w:t>Marinne</w:t>
            </w:r>
            <w:proofErr w:type="spellEnd"/>
            <w:r w:rsidR="00657B8D">
              <w:rPr>
                <w:sz w:val="28"/>
              </w:rPr>
              <w:t xml:space="preserve"> Sørheim, Monica Sørheim. </w:t>
            </w:r>
          </w:p>
        </w:tc>
      </w:tr>
    </w:tbl>
    <w:p w:rsidR="006B26C4" w:rsidRDefault="006B26C4" w:rsidP="00167CFE"/>
    <w:sectPr w:rsidR="006B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1" w:rsidRDefault="00F15411" w:rsidP="007076E6">
      <w:pPr>
        <w:spacing w:after="0" w:line="240" w:lineRule="auto"/>
      </w:pPr>
      <w:r>
        <w:separator/>
      </w:r>
    </w:p>
  </w:endnote>
  <w:endnote w:type="continuationSeparator" w:id="0">
    <w:p w:rsidR="00F15411" w:rsidRDefault="00F15411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1" w:rsidRDefault="00F15411" w:rsidP="007076E6">
      <w:pPr>
        <w:spacing w:after="0" w:line="240" w:lineRule="auto"/>
      </w:pPr>
      <w:r>
        <w:separator/>
      </w:r>
    </w:p>
  </w:footnote>
  <w:footnote w:type="continuationSeparator" w:id="0">
    <w:p w:rsidR="00F15411" w:rsidRDefault="00F15411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20D40"/>
    <w:rsid w:val="000A27A9"/>
    <w:rsid w:val="000C134B"/>
    <w:rsid w:val="000C4489"/>
    <w:rsid w:val="000E605B"/>
    <w:rsid w:val="00115575"/>
    <w:rsid w:val="0013250E"/>
    <w:rsid w:val="00136CF8"/>
    <w:rsid w:val="0014581D"/>
    <w:rsid w:val="00167CFE"/>
    <w:rsid w:val="0019316B"/>
    <w:rsid w:val="001A5A4A"/>
    <w:rsid w:val="001B3DF9"/>
    <w:rsid w:val="001E5E72"/>
    <w:rsid w:val="00225CB1"/>
    <w:rsid w:val="00241445"/>
    <w:rsid w:val="002622BF"/>
    <w:rsid w:val="00285EF1"/>
    <w:rsid w:val="002A4513"/>
    <w:rsid w:val="002C429D"/>
    <w:rsid w:val="0034516D"/>
    <w:rsid w:val="00362AF8"/>
    <w:rsid w:val="003B40BE"/>
    <w:rsid w:val="003D612C"/>
    <w:rsid w:val="00401328"/>
    <w:rsid w:val="0040701E"/>
    <w:rsid w:val="00433918"/>
    <w:rsid w:val="004508E0"/>
    <w:rsid w:val="004660A7"/>
    <w:rsid w:val="004D34D2"/>
    <w:rsid w:val="004D6A48"/>
    <w:rsid w:val="00530D29"/>
    <w:rsid w:val="0055734C"/>
    <w:rsid w:val="00563FBD"/>
    <w:rsid w:val="0058250A"/>
    <w:rsid w:val="00594287"/>
    <w:rsid w:val="005A14C9"/>
    <w:rsid w:val="005D1807"/>
    <w:rsid w:val="005D2696"/>
    <w:rsid w:val="005E298A"/>
    <w:rsid w:val="00657B8D"/>
    <w:rsid w:val="00697EA4"/>
    <w:rsid w:val="006B26C4"/>
    <w:rsid w:val="006D7A6B"/>
    <w:rsid w:val="007076E6"/>
    <w:rsid w:val="007352DD"/>
    <w:rsid w:val="007436F0"/>
    <w:rsid w:val="0076140E"/>
    <w:rsid w:val="007B3CD1"/>
    <w:rsid w:val="007C046A"/>
    <w:rsid w:val="007C6C17"/>
    <w:rsid w:val="007D155A"/>
    <w:rsid w:val="00804B66"/>
    <w:rsid w:val="00893243"/>
    <w:rsid w:val="008C1599"/>
    <w:rsid w:val="008E0469"/>
    <w:rsid w:val="00933037"/>
    <w:rsid w:val="00956416"/>
    <w:rsid w:val="009564AD"/>
    <w:rsid w:val="0097278B"/>
    <w:rsid w:val="00A00371"/>
    <w:rsid w:val="00A47B97"/>
    <w:rsid w:val="00A84EAE"/>
    <w:rsid w:val="00AC64E8"/>
    <w:rsid w:val="00AE36AD"/>
    <w:rsid w:val="00B1768A"/>
    <w:rsid w:val="00B236B2"/>
    <w:rsid w:val="00B3508C"/>
    <w:rsid w:val="00BB19CA"/>
    <w:rsid w:val="00C11EE9"/>
    <w:rsid w:val="00C1764A"/>
    <w:rsid w:val="00C41B2B"/>
    <w:rsid w:val="00C645B7"/>
    <w:rsid w:val="00C72946"/>
    <w:rsid w:val="00C8221F"/>
    <w:rsid w:val="00C9487F"/>
    <w:rsid w:val="00CE2A05"/>
    <w:rsid w:val="00D1340A"/>
    <w:rsid w:val="00D9055B"/>
    <w:rsid w:val="00DE2258"/>
    <w:rsid w:val="00DE5359"/>
    <w:rsid w:val="00DE7E15"/>
    <w:rsid w:val="00DF3B0B"/>
    <w:rsid w:val="00DF4B32"/>
    <w:rsid w:val="00E0572E"/>
    <w:rsid w:val="00E06FE4"/>
    <w:rsid w:val="00EC7019"/>
    <w:rsid w:val="00ED25E0"/>
    <w:rsid w:val="00EF7B81"/>
    <w:rsid w:val="00F01147"/>
    <w:rsid w:val="00F15411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804B-8C8B-4F1C-A2B9-0E7A1AE8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Charles</cp:lastModifiedBy>
  <cp:revision>3</cp:revision>
  <cp:lastPrinted>2013-01-17T23:01:00Z</cp:lastPrinted>
  <dcterms:created xsi:type="dcterms:W3CDTF">2013-01-31T20:46:00Z</dcterms:created>
  <dcterms:modified xsi:type="dcterms:W3CDTF">2013-01-31T20:46:00Z</dcterms:modified>
</cp:coreProperties>
</file>