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15" w:rsidRDefault="00CD0B15"/>
    <w:p w:rsidR="002F5ECF" w:rsidRDefault="00320AB8">
      <w:pPr>
        <w:rPr>
          <w:b/>
        </w:rPr>
      </w:pPr>
      <w:r>
        <w:rPr>
          <w:b/>
        </w:rPr>
        <w:t>Her er</w:t>
      </w:r>
      <w:r w:rsidR="002F5ECF" w:rsidRPr="002F5ECF">
        <w:rPr>
          <w:b/>
        </w:rPr>
        <w:t xml:space="preserve"> vaktliste for november/desember 2016</w:t>
      </w:r>
      <w:r w:rsidR="002F5ECF">
        <w:rPr>
          <w:b/>
        </w:rPr>
        <w:t xml:space="preserve">. </w:t>
      </w:r>
    </w:p>
    <w:p w:rsidR="004767C3" w:rsidRPr="002F5ECF" w:rsidRDefault="002F5ECF">
      <w:pPr>
        <w:rPr>
          <w:b/>
        </w:rPr>
      </w:pPr>
      <w:r>
        <w:rPr>
          <w:b/>
        </w:rPr>
        <w:t xml:space="preserve">Den er ikke ferdig fylt ut </w:t>
      </w:r>
      <w:proofErr w:type="spellStart"/>
      <w:r>
        <w:rPr>
          <w:b/>
        </w:rPr>
        <w:t>pga</w:t>
      </w:r>
      <w:proofErr w:type="spellEnd"/>
      <w:r>
        <w:rPr>
          <w:b/>
        </w:rPr>
        <w:t xml:space="preserve"> mangler enda noen </w:t>
      </w:r>
      <w:proofErr w:type="spellStart"/>
      <w:r>
        <w:rPr>
          <w:b/>
        </w:rPr>
        <w:t>stk</w:t>
      </w:r>
      <w:proofErr w:type="spellEnd"/>
      <w:r>
        <w:rPr>
          <w:b/>
        </w:rPr>
        <w:t xml:space="preserve"> som ikke har tatt livredningen.</w:t>
      </w:r>
      <w:r w:rsidR="00B41DB1">
        <w:rPr>
          <w:b/>
        </w:rPr>
        <w:t xml:space="preserve"> Kan bli endringer på listen</w:t>
      </w:r>
    </w:p>
    <w:tbl>
      <w:tblPr>
        <w:tblStyle w:val="Tabellrutenett"/>
        <w:tblpPr w:leftFromText="141" w:rightFromText="141" w:vertAnchor="page" w:horzAnchor="margin" w:tblpY="5776"/>
        <w:tblW w:w="0" w:type="auto"/>
        <w:tblLook w:val="04A0" w:firstRow="1" w:lastRow="0" w:firstColumn="1" w:lastColumn="0" w:noHBand="0" w:noVBand="1"/>
      </w:tblPr>
      <w:tblGrid>
        <w:gridCol w:w="1413"/>
        <w:gridCol w:w="4612"/>
        <w:gridCol w:w="3013"/>
      </w:tblGrid>
      <w:tr w:rsidR="004767C3" w:rsidTr="002F5ECF">
        <w:trPr>
          <w:trHeight w:val="434"/>
        </w:trPr>
        <w:tc>
          <w:tcPr>
            <w:tcW w:w="1413" w:type="dxa"/>
          </w:tcPr>
          <w:p w:rsidR="004767C3" w:rsidRDefault="004767C3" w:rsidP="002F5ECF">
            <w:r>
              <w:t>Dato</w:t>
            </w:r>
          </w:p>
        </w:tc>
        <w:tc>
          <w:tcPr>
            <w:tcW w:w="4612" w:type="dxa"/>
          </w:tcPr>
          <w:p w:rsidR="004767C3" w:rsidRDefault="004767C3" w:rsidP="002F5ECF">
            <w:r>
              <w:t>Vakt 1</w:t>
            </w:r>
          </w:p>
        </w:tc>
        <w:tc>
          <w:tcPr>
            <w:tcW w:w="3013" w:type="dxa"/>
          </w:tcPr>
          <w:p w:rsidR="004767C3" w:rsidRDefault="004767C3" w:rsidP="002F5ECF">
            <w:r>
              <w:t>Vakt 2</w:t>
            </w:r>
          </w:p>
        </w:tc>
      </w:tr>
      <w:tr w:rsidR="004767C3" w:rsidTr="002F5ECF">
        <w:trPr>
          <w:trHeight w:val="434"/>
        </w:trPr>
        <w:tc>
          <w:tcPr>
            <w:tcW w:w="1413" w:type="dxa"/>
          </w:tcPr>
          <w:p w:rsidR="004767C3" w:rsidRDefault="004767C3" w:rsidP="002F5ECF"/>
        </w:tc>
        <w:tc>
          <w:tcPr>
            <w:tcW w:w="4612" w:type="dxa"/>
          </w:tcPr>
          <w:p w:rsidR="004767C3" w:rsidRDefault="004767C3" w:rsidP="002F5ECF"/>
        </w:tc>
        <w:tc>
          <w:tcPr>
            <w:tcW w:w="3013" w:type="dxa"/>
          </w:tcPr>
          <w:p w:rsidR="004767C3" w:rsidRDefault="004767C3" w:rsidP="002F5ECF"/>
        </w:tc>
      </w:tr>
      <w:tr w:rsidR="004767C3" w:rsidTr="002F5ECF">
        <w:trPr>
          <w:trHeight w:val="453"/>
        </w:trPr>
        <w:tc>
          <w:tcPr>
            <w:tcW w:w="1413" w:type="dxa"/>
          </w:tcPr>
          <w:p w:rsidR="004767C3" w:rsidRDefault="002F5ECF" w:rsidP="002F5ECF">
            <w:r>
              <w:t>3/11</w:t>
            </w:r>
          </w:p>
        </w:tc>
        <w:tc>
          <w:tcPr>
            <w:tcW w:w="4612" w:type="dxa"/>
          </w:tcPr>
          <w:p w:rsidR="004767C3" w:rsidRDefault="00680AFF" w:rsidP="00680AFF">
            <w:r w:rsidRPr="00680AFF">
              <w:t xml:space="preserve">Mona Linn </w:t>
            </w:r>
            <w:proofErr w:type="spellStart"/>
            <w:r w:rsidRPr="00680AFF">
              <w:t>Roska</w:t>
            </w:r>
            <w:proofErr w:type="spellEnd"/>
            <w:r>
              <w:t xml:space="preserve"> </w:t>
            </w:r>
          </w:p>
        </w:tc>
        <w:tc>
          <w:tcPr>
            <w:tcW w:w="3013" w:type="dxa"/>
          </w:tcPr>
          <w:p w:rsidR="004767C3" w:rsidRDefault="002F5ECF" w:rsidP="002F5ECF">
            <w:r>
              <w:t xml:space="preserve">Matti </w:t>
            </w:r>
            <w:proofErr w:type="spellStart"/>
            <w:r>
              <w:t>Dikkanen</w:t>
            </w:r>
            <w:proofErr w:type="spellEnd"/>
          </w:p>
        </w:tc>
      </w:tr>
      <w:tr w:rsidR="004767C3" w:rsidTr="002F5ECF">
        <w:trPr>
          <w:trHeight w:val="434"/>
        </w:trPr>
        <w:tc>
          <w:tcPr>
            <w:tcW w:w="1413" w:type="dxa"/>
          </w:tcPr>
          <w:p w:rsidR="004767C3" w:rsidRDefault="002F5ECF" w:rsidP="002F5ECF">
            <w:r>
              <w:t>10/11</w:t>
            </w:r>
          </w:p>
        </w:tc>
        <w:tc>
          <w:tcPr>
            <w:tcW w:w="4612" w:type="dxa"/>
          </w:tcPr>
          <w:p w:rsidR="004767C3" w:rsidRPr="00B41DB1" w:rsidRDefault="00680AFF" w:rsidP="002F5ECF">
            <w:pPr>
              <w:rPr>
                <w:lang w:val="en-US"/>
              </w:rPr>
            </w:pPr>
            <w:r>
              <w:t>Jorunn Jernsletten</w:t>
            </w:r>
          </w:p>
        </w:tc>
        <w:tc>
          <w:tcPr>
            <w:tcW w:w="3013" w:type="dxa"/>
          </w:tcPr>
          <w:p w:rsidR="004767C3" w:rsidRDefault="00680AFF" w:rsidP="002F5ECF">
            <w:r>
              <w:rPr>
                <w:lang w:val="en-US"/>
              </w:rPr>
              <w:t>T</w:t>
            </w:r>
            <w:r w:rsidR="006D4332">
              <w:rPr>
                <w:lang w:val="en-US"/>
              </w:rPr>
              <w:t>h</w:t>
            </w:r>
            <w:r>
              <w:rPr>
                <w:lang w:val="en-US"/>
              </w:rPr>
              <w:t>or</w:t>
            </w:r>
            <w:r w:rsidR="006D4332">
              <w:rPr>
                <w:lang w:val="en-US"/>
              </w:rPr>
              <w:t>-</w:t>
            </w:r>
            <w:r>
              <w:rPr>
                <w:lang w:val="en-US"/>
              </w:rPr>
              <w:t>Andreas Basso</w:t>
            </w:r>
          </w:p>
        </w:tc>
      </w:tr>
      <w:tr w:rsidR="004767C3" w:rsidTr="002F5ECF">
        <w:trPr>
          <w:trHeight w:val="434"/>
        </w:trPr>
        <w:tc>
          <w:tcPr>
            <w:tcW w:w="1413" w:type="dxa"/>
          </w:tcPr>
          <w:p w:rsidR="004767C3" w:rsidRDefault="002F5ECF" w:rsidP="002F5ECF">
            <w:r>
              <w:t>17/11</w:t>
            </w:r>
          </w:p>
        </w:tc>
        <w:tc>
          <w:tcPr>
            <w:tcW w:w="4612" w:type="dxa"/>
          </w:tcPr>
          <w:p w:rsidR="004767C3" w:rsidRDefault="00680AFF" w:rsidP="002F5ECF">
            <w:r>
              <w:t>?</w:t>
            </w:r>
          </w:p>
        </w:tc>
        <w:tc>
          <w:tcPr>
            <w:tcW w:w="3013" w:type="dxa"/>
          </w:tcPr>
          <w:p w:rsidR="004767C3" w:rsidRDefault="00680AFF" w:rsidP="002F5ECF">
            <w:r>
              <w:t>?</w:t>
            </w:r>
          </w:p>
        </w:tc>
      </w:tr>
      <w:tr w:rsidR="004767C3" w:rsidTr="002F5ECF">
        <w:trPr>
          <w:trHeight w:val="434"/>
        </w:trPr>
        <w:tc>
          <w:tcPr>
            <w:tcW w:w="1413" w:type="dxa"/>
          </w:tcPr>
          <w:p w:rsidR="004767C3" w:rsidRDefault="002F5ECF" w:rsidP="002F5ECF">
            <w:r>
              <w:t>24</w:t>
            </w:r>
            <w:r w:rsidR="004767C3">
              <w:t>/11</w:t>
            </w:r>
          </w:p>
        </w:tc>
        <w:tc>
          <w:tcPr>
            <w:tcW w:w="4612" w:type="dxa"/>
          </w:tcPr>
          <w:p w:rsidR="004767C3" w:rsidRDefault="002F5ECF" w:rsidP="002F5ECF">
            <w:r>
              <w:t xml:space="preserve">Mona Linn </w:t>
            </w:r>
            <w:proofErr w:type="spellStart"/>
            <w:r>
              <w:t>Roska</w:t>
            </w:r>
            <w:proofErr w:type="spellEnd"/>
          </w:p>
        </w:tc>
        <w:tc>
          <w:tcPr>
            <w:tcW w:w="3013" w:type="dxa"/>
          </w:tcPr>
          <w:p w:rsidR="004767C3" w:rsidRDefault="00B41DB1" w:rsidP="002F5ECF">
            <w:r>
              <w:t>Jorunn Jernsletten</w:t>
            </w:r>
          </w:p>
        </w:tc>
      </w:tr>
      <w:tr w:rsidR="004767C3" w:rsidTr="002F5ECF">
        <w:trPr>
          <w:trHeight w:val="434"/>
        </w:trPr>
        <w:tc>
          <w:tcPr>
            <w:tcW w:w="1413" w:type="dxa"/>
          </w:tcPr>
          <w:p w:rsidR="004767C3" w:rsidRDefault="002F5ECF" w:rsidP="002F5ECF">
            <w:r>
              <w:t>1/12</w:t>
            </w:r>
          </w:p>
        </w:tc>
        <w:tc>
          <w:tcPr>
            <w:tcW w:w="4612" w:type="dxa"/>
          </w:tcPr>
          <w:p w:rsidR="004767C3" w:rsidRDefault="00680AFF" w:rsidP="002F5ECF">
            <w:r>
              <w:t>T</w:t>
            </w:r>
            <w:r w:rsidR="006D4332">
              <w:t>h</w:t>
            </w:r>
            <w:r>
              <w:t>or</w:t>
            </w:r>
            <w:r w:rsidR="006D4332">
              <w:t>-</w:t>
            </w:r>
            <w:bookmarkStart w:id="0" w:name="_GoBack"/>
            <w:bookmarkEnd w:id="0"/>
            <w:r>
              <w:t>Andreas Basso</w:t>
            </w:r>
          </w:p>
        </w:tc>
        <w:tc>
          <w:tcPr>
            <w:tcW w:w="3013" w:type="dxa"/>
          </w:tcPr>
          <w:p w:rsidR="004767C3" w:rsidRDefault="00B41DB1" w:rsidP="00B41DB1">
            <w:r>
              <w:t xml:space="preserve">Matti </w:t>
            </w:r>
            <w:proofErr w:type="spellStart"/>
            <w:r>
              <w:t>Dikkanen</w:t>
            </w:r>
            <w:proofErr w:type="spellEnd"/>
            <w:r>
              <w:t xml:space="preserve"> </w:t>
            </w:r>
          </w:p>
        </w:tc>
      </w:tr>
      <w:tr w:rsidR="004767C3" w:rsidTr="002F5ECF">
        <w:trPr>
          <w:trHeight w:val="415"/>
        </w:trPr>
        <w:tc>
          <w:tcPr>
            <w:tcW w:w="1413" w:type="dxa"/>
          </w:tcPr>
          <w:p w:rsidR="004767C3" w:rsidRDefault="002F5ECF" w:rsidP="002F5ECF">
            <w:r>
              <w:t>8/12</w:t>
            </w:r>
          </w:p>
        </w:tc>
        <w:tc>
          <w:tcPr>
            <w:tcW w:w="4612" w:type="dxa"/>
          </w:tcPr>
          <w:p w:rsidR="004767C3" w:rsidRDefault="002F5ECF" w:rsidP="002F5ECF">
            <w:r>
              <w:t>?</w:t>
            </w:r>
          </w:p>
        </w:tc>
        <w:tc>
          <w:tcPr>
            <w:tcW w:w="3013" w:type="dxa"/>
          </w:tcPr>
          <w:p w:rsidR="004767C3" w:rsidRDefault="002F5ECF" w:rsidP="002F5ECF">
            <w:r>
              <w:t>?</w:t>
            </w:r>
          </w:p>
        </w:tc>
      </w:tr>
      <w:tr w:rsidR="004767C3" w:rsidTr="002F5ECF">
        <w:trPr>
          <w:trHeight w:val="453"/>
        </w:trPr>
        <w:tc>
          <w:tcPr>
            <w:tcW w:w="1413" w:type="dxa"/>
          </w:tcPr>
          <w:p w:rsidR="004767C3" w:rsidRDefault="004767C3" w:rsidP="002F5ECF"/>
        </w:tc>
        <w:tc>
          <w:tcPr>
            <w:tcW w:w="4612" w:type="dxa"/>
          </w:tcPr>
          <w:p w:rsidR="004767C3" w:rsidRDefault="004767C3" w:rsidP="002F5ECF"/>
        </w:tc>
        <w:tc>
          <w:tcPr>
            <w:tcW w:w="3013" w:type="dxa"/>
          </w:tcPr>
          <w:p w:rsidR="004767C3" w:rsidRDefault="004767C3" w:rsidP="002F5ECF"/>
        </w:tc>
      </w:tr>
    </w:tbl>
    <w:p w:rsidR="002F5ECF" w:rsidRDefault="002F5ECF"/>
    <w:p w:rsidR="00A2705D" w:rsidRDefault="00750CAE">
      <w:pPr>
        <w:rPr>
          <w:b/>
        </w:rPr>
      </w:pPr>
      <w:r>
        <w:rPr>
          <w:b/>
        </w:rPr>
        <w:t>Vakt 1: 17.45-19.00</w:t>
      </w:r>
      <w:r w:rsidR="002F5ECF">
        <w:rPr>
          <w:b/>
        </w:rPr>
        <w:t>: åpner dørene, slår på baststua</w:t>
      </w:r>
      <w:r w:rsidR="002F5ECF" w:rsidRPr="002F5ECF">
        <w:rPr>
          <w:b/>
        </w:rPr>
        <w:t xml:space="preserve"> og lys</w:t>
      </w:r>
    </w:p>
    <w:p w:rsidR="002F5ECF" w:rsidRDefault="00750CAE">
      <w:pPr>
        <w:rPr>
          <w:b/>
        </w:rPr>
      </w:pPr>
      <w:r>
        <w:rPr>
          <w:b/>
        </w:rPr>
        <w:t>Vakt 2: 19.00</w:t>
      </w:r>
      <w:r w:rsidR="002F5ECF">
        <w:rPr>
          <w:b/>
        </w:rPr>
        <w:t>- 20.15: Alle må være ute av garderobene før 20.15. Dusjene</w:t>
      </w:r>
      <w:r w:rsidR="00680AFF">
        <w:rPr>
          <w:b/>
        </w:rPr>
        <w:t xml:space="preserve"> og baststua må spyl</w:t>
      </w:r>
      <w:r w:rsidR="00320AB8">
        <w:rPr>
          <w:b/>
        </w:rPr>
        <w:t xml:space="preserve">es. Sjekk garderobene, </w:t>
      </w:r>
      <w:r w:rsidR="002F5ECF">
        <w:rPr>
          <w:b/>
        </w:rPr>
        <w:t>lås og slukk lys.</w:t>
      </w:r>
    </w:p>
    <w:p w:rsidR="002F5ECF" w:rsidRDefault="002F5ECF">
      <w:pPr>
        <w:rPr>
          <w:b/>
        </w:rPr>
      </w:pPr>
    </w:p>
    <w:p w:rsidR="002F5ECF" w:rsidRDefault="002F5ECF">
      <w:r>
        <w:rPr>
          <w:b/>
        </w:rPr>
        <w:t xml:space="preserve">Baststua er tidsinnstilt når den slås på. Slik at den skal ikke stå på mer en 3 timer. </w:t>
      </w:r>
    </w:p>
    <w:p w:rsidR="002F5ECF" w:rsidRDefault="002F5ECF"/>
    <w:sectPr w:rsidR="002F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D"/>
    <w:rsid w:val="002F5ECF"/>
    <w:rsid w:val="00320AB8"/>
    <w:rsid w:val="003A4F85"/>
    <w:rsid w:val="004767C3"/>
    <w:rsid w:val="00576005"/>
    <w:rsid w:val="00680AFF"/>
    <w:rsid w:val="006D4332"/>
    <w:rsid w:val="00750CAE"/>
    <w:rsid w:val="00957E18"/>
    <w:rsid w:val="00987C78"/>
    <w:rsid w:val="00A2705D"/>
    <w:rsid w:val="00B41DB1"/>
    <w:rsid w:val="00B531B8"/>
    <w:rsid w:val="00C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Vadsø kommune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Reisænen, Elisabeth</dc:creator>
  <cp:lastModifiedBy>Elisabeth Reisænen</cp:lastModifiedBy>
  <cp:revision>10</cp:revision>
  <dcterms:created xsi:type="dcterms:W3CDTF">2016-10-28T10:27:00Z</dcterms:created>
  <dcterms:modified xsi:type="dcterms:W3CDTF">2016-11-08T07:48:00Z</dcterms:modified>
</cp:coreProperties>
</file>